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6A" w:rsidRDefault="00A928D4" w:rsidP="00A9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плана работы детской библиотеки № 38 МУК «ЦБС г. Саратова» с воспитанниками </w:t>
      </w:r>
    </w:p>
    <w:p w:rsidR="00000000" w:rsidRDefault="00A928D4" w:rsidP="00A9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 236 «Лукоморье» в 2025 году</w:t>
      </w:r>
    </w:p>
    <w:p w:rsidR="001D5FEC" w:rsidRDefault="001D5FEC" w:rsidP="00A9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EC" w:rsidRDefault="001D5FEC" w:rsidP="007B4CA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5FEC">
        <w:rPr>
          <w:rFonts w:ascii="Times New Roman" w:hAnsi="Times New Roman" w:cs="Times New Roman"/>
          <w:sz w:val="28"/>
          <w:szCs w:val="28"/>
        </w:rPr>
        <w:t xml:space="preserve">С января 2025 года с воспитанниками старших дошкольных групп проведено </w:t>
      </w:r>
      <w:r w:rsidR="007B4CAC">
        <w:rPr>
          <w:rFonts w:ascii="Times New Roman" w:hAnsi="Times New Roman" w:cs="Times New Roman"/>
          <w:sz w:val="28"/>
          <w:szCs w:val="28"/>
        </w:rPr>
        <w:t>более 10</w:t>
      </w:r>
      <w:r>
        <w:rPr>
          <w:rFonts w:ascii="Times New Roman" w:hAnsi="Times New Roman" w:cs="Times New Roman"/>
          <w:sz w:val="28"/>
          <w:szCs w:val="28"/>
        </w:rPr>
        <w:t xml:space="preserve"> игровых и тематических занятий: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«В снежном царстве, морозном государстве».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«Богатырские забавы».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игра-викторина «Мы стихов немало знаем, Дядю Степу уважаем!».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«В космос всем открыта дверь, ну-ка, сам себя проверь!».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мужества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ордимся.Чтим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путешествие по сказкам Н. Сладкова «Планета чудес».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элементами игры «Игры военных лет».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Бенефис книги «По планетам Маленького принца».</w:t>
      </w:r>
    </w:p>
    <w:p w:rsidR="001D5FEC" w:rsidRDefault="001D5FE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по сказкам «Если хочешь </w:t>
      </w:r>
      <w:r w:rsidR="007B4CAC">
        <w:rPr>
          <w:rFonts w:ascii="Times New Roman" w:hAnsi="Times New Roman" w:cs="Times New Roman"/>
          <w:sz w:val="28"/>
          <w:szCs w:val="28"/>
        </w:rPr>
        <w:t>много знать – читай! Мир из книги узнавай!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CAC">
        <w:rPr>
          <w:rFonts w:ascii="Times New Roman" w:hAnsi="Times New Roman" w:cs="Times New Roman"/>
          <w:sz w:val="28"/>
          <w:szCs w:val="28"/>
        </w:rPr>
        <w:t>.</w:t>
      </w:r>
    </w:p>
    <w:p w:rsidR="007B4CAC" w:rsidRPr="001D5FEC" w:rsidRDefault="007B4CAC" w:rsidP="001D5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Литературная игра «Невероятные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библиотеке».</w:t>
      </w:r>
    </w:p>
    <w:p w:rsidR="001D5FEC" w:rsidRPr="00A928D4" w:rsidRDefault="001D5FEC" w:rsidP="001D5FEC">
      <w:pPr>
        <w:rPr>
          <w:rFonts w:ascii="Times New Roman" w:hAnsi="Times New Roman" w:cs="Times New Roman"/>
          <w:b/>
          <w:sz w:val="28"/>
          <w:szCs w:val="28"/>
        </w:rPr>
      </w:pPr>
    </w:p>
    <w:sectPr w:rsidR="001D5FEC" w:rsidRPr="00A928D4" w:rsidSect="001D5F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0DB"/>
    <w:multiLevelType w:val="hybridMultilevel"/>
    <w:tmpl w:val="B210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8D4"/>
    <w:rsid w:val="001D5FEC"/>
    <w:rsid w:val="007B4CAC"/>
    <w:rsid w:val="00A928D4"/>
    <w:rsid w:val="00DF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2025-05-12T12:11:00Z</dcterms:created>
  <dcterms:modified xsi:type="dcterms:W3CDTF">2025-05-12T12:23:00Z</dcterms:modified>
</cp:coreProperties>
</file>